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76" w:rsidRDefault="00C03F76" w:rsidP="000575C6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03F76" w:rsidRDefault="00C03F76" w:rsidP="000575C6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3A4206" w:rsidRDefault="003A4206" w:rsidP="000575C6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575C6" w:rsidRPr="000575C6" w:rsidRDefault="003A4206" w:rsidP="003A4206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</w:t>
      </w:r>
      <w:r w:rsidR="000575C6" w:rsidRPr="000575C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75C6" w:rsidRPr="000575C6">
        <w:rPr>
          <w:rFonts w:ascii="Times New Roman" w:hAnsi="Times New Roman" w:cs="Times New Roman"/>
          <w:sz w:val="28"/>
          <w:szCs w:val="28"/>
        </w:rPr>
        <w:t xml:space="preserve"> ГБУСО</w:t>
      </w:r>
    </w:p>
    <w:p w:rsidR="000575C6" w:rsidRDefault="000575C6" w:rsidP="000575C6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0575C6">
        <w:rPr>
          <w:rFonts w:ascii="Times New Roman" w:hAnsi="Times New Roman" w:cs="Times New Roman"/>
          <w:sz w:val="28"/>
          <w:szCs w:val="28"/>
        </w:rPr>
        <w:t>«Новоалександровский КЦСОН»</w:t>
      </w:r>
    </w:p>
    <w:p w:rsidR="000575C6" w:rsidRDefault="000575C6" w:rsidP="000575C6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0575C6" w:rsidRDefault="003A4206" w:rsidP="000575C6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F7E7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F7E7A">
        <w:rPr>
          <w:rFonts w:ascii="Times New Roman" w:hAnsi="Times New Roman" w:cs="Times New Roman"/>
          <w:sz w:val="28"/>
          <w:szCs w:val="28"/>
        </w:rPr>
        <w:t>10</w:t>
      </w:r>
      <w:r w:rsidR="00C03F76">
        <w:rPr>
          <w:rFonts w:ascii="Times New Roman" w:hAnsi="Times New Roman" w:cs="Times New Roman"/>
          <w:sz w:val="28"/>
          <w:szCs w:val="28"/>
        </w:rPr>
        <w:t>»</w:t>
      </w:r>
      <w:r w:rsidR="004F7E7A">
        <w:rPr>
          <w:rFonts w:ascii="Times New Roman" w:hAnsi="Times New Roman" w:cs="Times New Roman"/>
          <w:sz w:val="28"/>
          <w:szCs w:val="28"/>
        </w:rPr>
        <w:t xml:space="preserve"> января  </w:t>
      </w:r>
      <w:r w:rsidR="00C03F76">
        <w:rPr>
          <w:rFonts w:ascii="Times New Roman" w:hAnsi="Times New Roman" w:cs="Times New Roman"/>
          <w:sz w:val="28"/>
          <w:szCs w:val="28"/>
        </w:rPr>
        <w:t>2022</w:t>
      </w:r>
      <w:r w:rsidR="000575C6">
        <w:rPr>
          <w:rFonts w:ascii="Times New Roman" w:hAnsi="Times New Roman" w:cs="Times New Roman"/>
          <w:sz w:val="28"/>
          <w:szCs w:val="28"/>
        </w:rPr>
        <w:t>г.</w:t>
      </w:r>
      <w:r w:rsidR="004F7E7A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4F7E7A">
        <w:rPr>
          <w:rFonts w:ascii="Times New Roman" w:hAnsi="Times New Roman" w:cs="Times New Roman"/>
          <w:sz w:val="28"/>
          <w:szCs w:val="28"/>
        </w:rPr>
        <w:t>25</w:t>
      </w:r>
    </w:p>
    <w:p w:rsidR="000575C6" w:rsidRDefault="000575C6" w:rsidP="000575C6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0575C6" w:rsidRDefault="000575C6" w:rsidP="000575C6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0575C6" w:rsidRDefault="000575C6" w:rsidP="000575C6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0575C6" w:rsidRDefault="000575C6" w:rsidP="00057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575C6" w:rsidRDefault="009F0607" w:rsidP="00057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3C97">
        <w:rPr>
          <w:rFonts w:ascii="Times New Roman" w:hAnsi="Times New Roman" w:cs="Times New Roman"/>
          <w:sz w:val="28"/>
          <w:szCs w:val="28"/>
        </w:rPr>
        <w:t xml:space="preserve">аседаний </w:t>
      </w:r>
      <w:r w:rsidR="000575C6">
        <w:rPr>
          <w:rFonts w:ascii="Times New Roman" w:hAnsi="Times New Roman" w:cs="Times New Roman"/>
          <w:sz w:val="28"/>
          <w:szCs w:val="28"/>
        </w:rPr>
        <w:t xml:space="preserve">  комиссии по противодействию коррупции</w:t>
      </w:r>
    </w:p>
    <w:p w:rsidR="000575C6" w:rsidRDefault="000575C6" w:rsidP="00057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ГБУСО «Новоалександровский КЦСОН»</w:t>
      </w:r>
      <w:r w:rsidR="00C03F76">
        <w:rPr>
          <w:rFonts w:ascii="Times New Roman" w:hAnsi="Times New Roman" w:cs="Times New Roman"/>
          <w:sz w:val="28"/>
          <w:szCs w:val="28"/>
        </w:rPr>
        <w:t xml:space="preserve"> на 2022</w:t>
      </w:r>
      <w:r w:rsidR="005F25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575C6" w:rsidRDefault="000575C6" w:rsidP="00057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676"/>
        <w:gridCol w:w="2004"/>
      </w:tblGrid>
      <w:tr w:rsidR="000A1CB2" w:rsidTr="00C32378">
        <w:tc>
          <w:tcPr>
            <w:tcW w:w="704" w:type="dxa"/>
          </w:tcPr>
          <w:p w:rsidR="000575C6" w:rsidRDefault="00C865E1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575C6" w:rsidRDefault="00213C97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76" w:type="dxa"/>
          </w:tcPr>
          <w:p w:rsidR="000575C6" w:rsidRDefault="00213C97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04" w:type="dxa"/>
          </w:tcPr>
          <w:p w:rsidR="000575C6" w:rsidRDefault="00C865E1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A1CB2" w:rsidTr="00C32378">
        <w:tc>
          <w:tcPr>
            <w:tcW w:w="704" w:type="dxa"/>
          </w:tcPr>
          <w:p w:rsidR="000575C6" w:rsidRDefault="00213C97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E44C4" w:rsidRDefault="005D4B15" w:rsidP="002E4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44C4">
              <w:rPr>
                <w:rFonts w:ascii="Times New Roman" w:hAnsi="Times New Roman" w:cs="Times New Roman"/>
                <w:sz w:val="28"/>
                <w:szCs w:val="28"/>
              </w:rPr>
              <w:t xml:space="preserve"> О выявлении коррупционных факторов в части соблюдения норм федерального и краевого законодательства в области социального обслуживания населения.</w:t>
            </w:r>
          </w:p>
          <w:p w:rsidR="009F0607" w:rsidRDefault="009F0607" w:rsidP="009F06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07" w:rsidRDefault="009F0607" w:rsidP="009F06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 соблюдении положений Кодекса этики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служебного  поведения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C97" w:rsidRDefault="00213C97" w:rsidP="00E503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5F25FF" w:rsidRDefault="00C03F76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6182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004" w:type="dxa"/>
          </w:tcPr>
          <w:p w:rsidR="002E44C4" w:rsidRDefault="002E44C4" w:rsidP="002E44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Кириченко О.Н.</w:t>
            </w:r>
          </w:p>
          <w:p w:rsidR="009F0607" w:rsidRDefault="009F0607" w:rsidP="00213C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4C4" w:rsidRDefault="002E44C4" w:rsidP="00213C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07" w:rsidRDefault="009F0607" w:rsidP="00213C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Савичева А.Ф</w:t>
            </w:r>
          </w:p>
        </w:tc>
      </w:tr>
      <w:tr w:rsidR="000A1CB2" w:rsidTr="00C32378">
        <w:tc>
          <w:tcPr>
            <w:tcW w:w="704" w:type="dxa"/>
          </w:tcPr>
          <w:p w:rsidR="000575C6" w:rsidRDefault="00213C97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E44C4" w:rsidRDefault="002B4430" w:rsidP="002E4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44C4">
              <w:rPr>
                <w:rFonts w:ascii="Times New Roman" w:hAnsi="Times New Roman" w:cs="Times New Roman"/>
                <w:sz w:val="28"/>
                <w:szCs w:val="28"/>
              </w:rPr>
              <w:t>О контроле за соблюдением порядка привлечения и использования благотворительной помощи, поступающей от спонсоров.</w:t>
            </w:r>
          </w:p>
          <w:p w:rsidR="005D4B15" w:rsidRDefault="005D4B15" w:rsidP="009F06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07" w:rsidRDefault="009F0607" w:rsidP="009F06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430" w:rsidRPr="005D4B15" w:rsidRDefault="005D4B15" w:rsidP="002B4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B15">
              <w:rPr>
                <w:rFonts w:ascii="Times New Roman" w:hAnsi="Times New Roman" w:cs="Times New Roman"/>
                <w:sz w:val="28"/>
                <w:szCs w:val="28"/>
              </w:rPr>
              <w:t xml:space="preserve">2. О закупочной </w:t>
            </w:r>
            <w:proofErr w:type="gramStart"/>
            <w:r w:rsidRPr="005D4B15">
              <w:rPr>
                <w:rFonts w:ascii="Times New Roman" w:hAnsi="Times New Roman" w:cs="Times New Roman"/>
                <w:sz w:val="28"/>
                <w:szCs w:val="28"/>
              </w:rPr>
              <w:t>деятельности  Учреждения</w:t>
            </w:r>
            <w:proofErr w:type="gramEnd"/>
            <w:r w:rsidRPr="005D4B15">
              <w:rPr>
                <w:rFonts w:ascii="Times New Roman" w:hAnsi="Times New Roman" w:cs="Times New Roman"/>
                <w:sz w:val="28"/>
                <w:szCs w:val="28"/>
              </w:rPr>
              <w:t>, осуществляющейся в соответствии с 44-ФЗ от 05.04.2013г «О контрактной системе в сфере закупок товаров, работ, услуг для обеспечения государствен</w:t>
            </w:r>
            <w:r w:rsidR="00C03F76">
              <w:rPr>
                <w:rFonts w:ascii="Times New Roman" w:hAnsi="Times New Roman" w:cs="Times New Roman"/>
                <w:sz w:val="28"/>
                <w:szCs w:val="28"/>
              </w:rPr>
              <w:t>ных и муниципальных нужд» в 2022</w:t>
            </w:r>
            <w:r w:rsidRPr="005D4B1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676" w:type="dxa"/>
          </w:tcPr>
          <w:p w:rsidR="000575C6" w:rsidRDefault="00C03F76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443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004" w:type="dxa"/>
          </w:tcPr>
          <w:p w:rsidR="005D4B15" w:rsidRDefault="002E44C4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ОССО Назаренко Г.В.</w:t>
            </w:r>
          </w:p>
          <w:p w:rsidR="005D4B15" w:rsidRDefault="005D4B15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B15" w:rsidRDefault="005D4B15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30" w:rsidRDefault="009F0607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</w:t>
            </w:r>
            <w:r w:rsidR="002B4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607" w:rsidRDefault="009F0607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378" w:rsidTr="00C32378">
        <w:tc>
          <w:tcPr>
            <w:tcW w:w="704" w:type="dxa"/>
          </w:tcPr>
          <w:p w:rsidR="00C32378" w:rsidRDefault="00C32378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C32378" w:rsidRDefault="00C32378" w:rsidP="002B4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 антикоррупционной экспертизе нормативно-правовых актов и проектов нормативно-правовых актов ГБУСО «Новоалександровский КЦСОН» за 9 месяцев </w:t>
            </w:r>
            <w:r w:rsidR="00C03F7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D4B15" w:rsidRDefault="005D4B15" w:rsidP="005D4B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144" w:rsidRPr="002E44C4" w:rsidRDefault="005D4B15" w:rsidP="002E4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2.О </w:t>
            </w:r>
            <w:r w:rsidR="002E44C4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</w:t>
            </w:r>
            <w:r w:rsidR="00C03F7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кампании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</w:tc>
        <w:tc>
          <w:tcPr>
            <w:tcW w:w="1676" w:type="dxa"/>
          </w:tcPr>
          <w:p w:rsidR="00C32378" w:rsidRDefault="001B6F75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3F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182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004" w:type="dxa"/>
          </w:tcPr>
          <w:p w:rsidR="00C32378" w:rsidRDefault="00C32378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Савичева А.Ф</w:t>
            </w:r>
          </w:p>
          <w:p w:rsidR="00E503EE" w:rsidRDefault="00E503EE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144" w:rsidRDefault="00743144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144" w:rsidRDefault="001B6F75" w:rsidP="007431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</w:t>
            </w:r>
          </w:p>
        </w:tc>
      </w:tr>
      <w:tr w:rsidR="000A1CB2" w:rsidTr="00C32378">
        <w:tc>
          <w:tcPr>
            <w:tcW w:w="704" w:type="dxa"/>
          </w:tcPr>
          <w:p w:rsidR="000575C6" w:rsidRDefault="00C32378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B4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0575C6" w:rsidRDefault="002B4430" w:rsidP="000A1C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1.Итоги работы комиссии по п</w:t>
            </w:r>
            <w:r w:rsidR="00C03F76"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за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2B4430" w:rsidRDefault="002B4430" w:rsidP="000A1C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30" w:rsidRDefault="002B4430" w:rsidP="000A1C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Утверждение плана мероприятий по п</w:t>
            </w:r>
            <w:r w:rsidR="00C03F76"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676" w:type="dxa"/>
          </w:tcPr>
          <w:p w:rsidR="000575C6" w:rsidRDefault="002E44C4" w:rsidP="000575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F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2378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4" w:type="dxa"/>
          </w:tcPr>
          <w:p w:rsidR="000575C6" w:rsidRDefault="008D4D84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2B4430">
              <w:rPr>
                <w:rFonts w:ascii="Times New Roman" w:hAnsi="Times New Roman" w:cs="Times New Roman"/>
                <w:sz w:val="28"/>
                <w:szCs w:val="28"/>
              </w:rPr>
              <w:t>титель директора Савичева А.Ф.</w:t>
            </w:r>
          </w:p>
          <w:p w:rsidR="007F6856" w:rsidRDefault="007F6856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56" w:rsidRDefault="007F6856" w:rsidP="002B4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5C6" w:rsidRDefault="000575C6" w:rsidP="00057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A9" w:rsidRDefault="001501A9" w:rsidP="00057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A9" w:rsidRDefault="001501A9" w:rsidP="00057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A9" w:rsidRDefault="001501A9" w:rsidP="00057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A9" w:rsidRDefault="001501A9" w:rsidP="00057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A9" w:rsidRDefault="001501A9" w:rsidP="00057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A9" w:rsidRPr="000575C6" w:rsidRDefault="001501A9" w:rsidP="00150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А.Ф. Савичева</w:t>
      </w:r>
    </w:p>
    <w:sectPr w:rsidR="001501A9" w:rsidRPr="0005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471"/>
    <w:multiLevelType w:val="hybridMultilevel"/>
    <w:tmpl w:val="A452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7428"/>
    <w:multiLevelType w:val="hybridMultilevel"/>
    <w:tmpl w:val="3032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554FD"/>
    <w:multiLevelType w:val="hybridMultilevel"/>
    <w:tmpl w:val="C4B8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C6"/>
    <w:rsid w:val="000575C6"/>
    <w:rsid w:val="00061823"/>
    <w:rsid w:val="000A1CB2"/>
    <w:rsid w:val="00146B4E"/>
    <w:rsid w:val="001501A9"/>
    <w:rsid w:val="00163ADD"/>
    <w:rsid w:val="001B6F75"/>
    <w:rsid w:val="00213C97"/>
    <w:rsid w:val="002B4430"/>
    <w:rsid w:val="002E44C4"/>
    <w:rsid w:val="003624F0"/>
    <w:rsid w:val="003A4206"/>
    <w:rsid w:val="003E2E91"/>
    <w:rsid w:val="004F7E7A"/>
    <w:rsid w:val="005D4B15"/>
    <w:rsid w:val="005F25FF"/>
    <w:rsid w:val="00743144"/>
    <w:rsid w:val="007F6856"/>
    <w:rsid w:val="008D4D84"/>
    <w:rsid w:val="0093438B"/>
    <w:rsid w:val="009F0607"/>
    <w:rsid w:val="00AF5D8C"/>
    <w:rsid w:val="00AF5DA4"/>
    <w:rsid w:val="00B22876"/>
    <w:rsid w:val="00C03F76"/>
    <w:rsid w:val="00C32378"/>
    <w:rsid w:val="00C865E1"/>
    <w:rsid w:val="00CB49B9"/>
    <w:rsid w:val="00D0332C"/>
    <w:rsid w:val="00E32AB5"/>
    <w:rsid w:val="00E503EE"/>
    <w:rsid w:val="00EF626A"/>
    <w:rsid w:val="00F54C68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5798-17D9-4B46-B767-FF60F1D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5C6"/>
    <w:pPr>
      <w:spacing w:after="0" w:line="240" w:lineRule="auto"/>
    </w:pPr>
  </w:style>
  <w:style w:type="table" w:styleId="a4">
    <w:name w:val="Table Grid"/>
    <w:basedOn w:val="a1"/>
    <w:uiPriority w:val="39"/>
    <w:rsid w:val="0005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1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DCF5-36FE-4C7F-BE44-DDDF3010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2021-12-09T06:31:00Z</cp:lastPrinted>
  <dcterms:created xsi:type="dcterms:W3CDTF">2021-12-09T06:46:00Z</dcterms:created>
  <dcterms:modified xsi:type="dcterms:W3CDTF">2022-05-17T13:22:00Z</dcterms:modified>
</cp:coreProperties>
</file>